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BE" w:rsidRPr="00736F12" w:rsidRDefault="00736F12" w:rsidP="00736F12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-118110</wp:posOffset>
            </wp:positionV>
            <wp:extent cx="3291205" cy="667385"/>
            <wp:effectExtent l="19050" t="0" r="4445" b="0"/>
            <wp:wrapSquare wrapText="bothSides"/>
            <wp:docPr id="151" name="그림 57" descr="로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로고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F12">
        <w:rPr>
          <w:noProof/>
          <w:color w:val="FF0000"/>
        </w:rPr>
        <w:drawing>
          <wp:inline distT="0" distB="0" distL="0" distR="0">
            <wp:extent cx="1133889" cy="238540"/>
            <wp:effectExtent l="19050" t="0" r="9111" b="0"/>
            <wp:docPr id="6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708" t="25142" r="34105" b="6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78" cy="23982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736F12" w:rsidRPr="00736F12" w:rsidRDefault="00736F12" w:rsidP="00736F12">
      <w:pPr>
        <w:pStyle w:val="a4"/>
        <w:tabs>
          <w:tab w:val="clear" w:pos="4513"/>
        </w:tabs>
        <w:spacing w:line="276" w:lineRule="auto"/>
        <w:ind w:firstLineChars="100" w:firstLine="160"/>
        <w:rPr>
          <w:rFonts w:ascii="궁서" w:eastAsia="궁서" w:hAnsi="궁서"/>
          <w:noProof/>
          <w:sz w:val="16"/>
          <w:szCs w:val="16"/>
        </w:rPr>
      </w:pPr>
      <w:r w:rsidRPr="00736F12">
        <w:rPr>
          <w:rFonts w:ascii="궁서" w:eastAsia="궁서" w:hAnsi="궁서" w:hint="eastAsia"/>
          <w:noProof/>
          <w:sz w:val="16"/>
          <w:szCs w:val="16"/>
        </w:rPr>
        <w:t>허가 제2010-46호</w:t>
      </w:r>
    </w:p>
    <w:p w:rsidR="00E855BE" w:rsidRDefault="00E855BE" w:rsidP="00E855BE">
      <w:pPr>
        <w:pStyle w:val="a4"/>
        <w:tabs>
          <w:tab w:val="clear" w:pos="4513"/>
        </w:tabs>
        <w:spacing w:line="140" w:lineRule="exact"/>
        <w:rPr>
          <w:rFonts w:ascii="돋움" w:eastAsia="돋움" w:hAnsi="돋움"/>
          <w:noProof/>
        </w:rPr>
      </w:pPr>
    </w:p>
    <w:p w:rsidR="00E855BE" w:rsidRDefault="00E855BE" w:rsidP="00E855BE">
      <w:pPr>
        <w:pStyle w:val="a4"/>
        <w:tabs>
          <w:tab w:val="clear" w:pos="4513"/>
        </w:tabs>
        <w:spacing w:line="140" w:lineRule="exact"/>
        <w:rPr>
          <w:rFonts w:ascii="돋움" w:eastAsia="돋움" w:hAnsi="돋움"/>
          <w:noProof/>
        </w:rPr>
      </w:pPr>
    </w:p>
    <w:p w:rsidR="00E855BE" w:rsidRDefault="00E855BE" w:rsidP="00E855BE">
      <w:pPr>
        <w:pStyle w:val="a4"/>
        <w:tabs>
          <w:tab w:val="clear" w:pos="4513"/>
        </w:tabs>
        <w:spacing w:line="140" w:lineRule="exact"/>
        <w:rPr>
          <w:rFonts w:ascii="돋움" w:eastAsia="돋움" w:hAnsi="돋움"/>
          <w:noProof/>
        </w:rPr>
      </w:pPr>
    </w:p>
    <w:p w:rsidR="00E855BE" w:rsidRDefault="00E855BE" w:rsidP="00E855BE">
      <w:pPr>
        <w:pStyle w:val="a4"/>
        <w:tabs>
          <w:tab w:val="clear" w:pos="4513"/>
        </w:tabs>
        <w:spacing w:line="140" w:lineRule="exact"/>
        <w:rPr>
          <w:rFonts w:ascii="돋움" w:eastAsia="돋움" w:hAnsi="돋움"/>
          <w:noProof/>
        </w:rPr>
      </w:pPr>
    </w:p>
    <w:p w:rsidR="00E855BE" w:rsidRPr="00154425" w:rsidRDefault="00E855BE" w:rsidP="00E855BE">
      <w:pPr>
        <w:pStyle w:val="a4"/>
        <w:tabs>
          <w:tab w:val="clear" w:pos="4513"/>
        </w:tabs>
        <w:spacing w:line="140" w:lineRule="exact"/>
        <w:rPr>
          <w:rFonts w:ascii="돋움" w:eastAsia="돋움" w:hAnsi="돋움"/>
          <w:noProof/>
          <w:sz w:val="18"/>
          <w:szCs w:val="18"/>
        </w:rPr>
      </w:pPr>
    </w:p>
    <w:p w:rsidR="00E855BE" w:rsidRPr="003C1F46" w:rsidRDefault="00E855BE" w:rsidP="00E855BE">
      <w:pPr>
        <w:snapToGrid w:val="0"/>
        <w:spacing w:line="312" w:lineRule="auto"/>
        <w:rPr>
          <w:rFonts w:ascii="궁서체" w:eastAsia="궁서체" w:hAnsi="궁서체" w:cs="한컴바탕"/>
          <w:color w:val="000000"/>
          <w:sz w:val="21"/>
          <w:szCs w:val="21"/>
        </w:rPr>
      </w:pP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사단법인 친환경자동차양협회</w:t>
      </w:r>
    </w:p>
    <w:p w:rsidR="00E855BE" w:rsidRPr="003C1F46" w:rsidRDefault="00E855BE" w:rsidP="00E855BE">
      <w:pPr>
        <w:snapToGrid w:val="0"/>
        <w:rPr>
          <w:rFonts w:ascii="궁서체" w:eastAsia="궁서체" w:hAnsi="궁서체" w:cs="한컴바탕"/>
          <w:color w:val="000000"/>
          <w:sz w:val="21"/>
          <w:szCs w:val="21"/>
        </w:rPr>
      </w:pP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경기도 성남시 분당구 </w:t>
      </w:r>
      <w:proofErr w:type="spellStart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삼평동</w:t>
      </w:r>
      <w:proofErr w:type="spellEnd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633 </w:t>
      </w:r>
      <w:proofErr w:type="spellStart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판교세븐벤처밸리</w:t>
      </w:r>
      <w:proofErr w:type="spellEnd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1동 10층</w:t>
      </w:r>
    </w:p>
    <w:p w:rsidR="00E855BE" w:rsidRPr="003C1F46" w:rsidRDefault="00E855BE" w:rsidP="00E855BE">
      <w:pPr>
        <w:pStyle w:val="Textesaisie"/>
        <w:spacing w:line="260" w:lineRule="exact"/>
        <w:rPr>
          <w:rFonts w:ascii="궁서체" w:eastAsia="궁서체" w:hAnsi="궁서체" w:cs="한컴바탕"/>
          <w:sz w:val="21"/>
          <w:szCs w:val="21"/>
        </w:rPr>
      </w:pPr>
      <w:proofErr w:type="gramStart"/>
      <w:r w:rsidRPr="003C1F46">
        <w:rPr>
          <w:rFonts w:ascii="궁서체" w:eastAsia="궁서체" w:hAnsi="궁서체" w:cs="한컴바탕" w:hint="eastAsia"/>
          <w:sz w:val="21"/>
          <w:szCs w:val="21"/>
        </w:rPr>
        <w:t>전화</w:t>
      </w:r>
      <w:r w:rsidRPr="003C1F46">
        <w:rPr>
          <w:rFonts w:ascii="궁서체" w:eastAsia="궁서체" w:hAnsi="궁서체" w:cs="한컴바탕"/>
          <w:sz w:val="21"/>
          <w:szCs w:val="21"/>
        </w:rPr>
        <w:t> </w:t>
      </w:r>
      <w:r w:rsidRPr="003C1F46">
        <w:rPr>
          <w:rFonts w:ascii="궁서체" w:eastAsia="궁서체" w:hAnsi="궁서체" w:cs="한컴바탕" w:hint="eastAsia"/>
          <w:sz w:val="21"/>
          <w:szCs w:val="21"/>
        </w:rPr>
        <w:t>:</w:t>
      </w:r>
      <w:proofErr w:type="gramEnd"/>
      <w:r w:rsidRPr="003C1F46">
        <w:rPr>
          <w:rFonts w:ascii="궁서체" w:eastAsia="궁서체" w:hAnsi="궁서체" w:cs="한컴바탕" w:hint="eastAsia"/>
          <w:sz w:val="21"/>
          <w:szCs w:val="21"/>
        </w:rPr>
        <w:t xml:space="preserve"> 031 600 5264   팩스</w:t>
      </w:r>
      <w:r w:rsidRPr="003C1F46">
        <w:rPr>
          <w:rFonts w:ascii="궁서체" w:eastAsia="궁서체" w:hAnsi="궁서체" w:cs="한컴바탕"/>
          <w:sz w:val="21"/>
          <w:szCs w:val="21"/>
        </w:rPr>
        <w:t> </w:t>
      </w:r>
      <w:r w:rsidRPr="003C1F46">
        <w:rPr>
          <w:rFonts w:ascii="궁서체" w:eastAsia="궁서체" w:hAnsi="궁서체" w:cs="한컴바탕" w:hint="eastAsia"/>
          <w:sz w:val="21"/>
          <w:szCs w:val="21"/>
        </w:rPr>
        <w:t xml:space="preserve">: 031 </w:t>
      </w:r>
      <w:r w:rsidR="00F55649" w:rsidRPr="003C1F46">
        <w:rPr>
          <w:rFonts w:ascii="궁서체" w:eastAsia="궁서체" w:hAnsi="궁서체" w:cs="한컴바탕" w:hint="eastAsia"/>
          <w:sz w:val="21"/>
          <w:szCs w:val="21"/>
        </w:rPr>
        <w:t>600 5251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82"/>
      </w:tblGrid>
      <w:tr w:rsidR="00E855BE" w:rsidRPr="003C1F46" w:rsidTr="00AE617F">
        <w:trPr>
          <w:trHeight w:val="116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5BE" w:rsidRPr="003C1F46" w:rsidRDefault="00E855BE" w:rsidP="00AE617F">
            <w:pPr>
              <w:snapToGrid w:val="0"/>
              <w:spacing w:line="312" w:lineRule="auto"/>
              <w:rPr>
                <w:rFonts w:ascii="궁서체" w:eastAsia="궁서체" w:hAnsi="궁서체" w:cs="한컴바탕"/>
                <w:color w:val="000000"/>
                <w:sz w:val="21"/>
                <w:szCs w:val="21"/>
              </w:rPr>
            </w:pPr>
          </w:p>
        </w:tc>
      </w:tr>
    </w:tbl>
    <w:p w:rsidR="00E855BE" w:rsidRPr="003C1F46" w:rsidRDefault="00E855BE" w:rsidP="00E855BE">
      <w:pPr>
        <w:snapToGrid w:val="0"/>
        <w:spacing w:line="288" w:lineRule="auto"/>
        <w:rPr>
          <w:rFonts w:ascii="궁서체" w:eastAsia="궁서체" w:hAnsi="궁서체" w:cs="한컴바탕"/>
          <w:color w:val="000000"/>
          <w:sz w:val="21"/>
          <w:szCs w:val="21"/>
        </w:rPr>
      </w:pPr>
      <w:proofErr w:type="spellStart"/>
      <w:proofErr w:type="gramStart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친자협</w:t>
      </w:r>
      <w:proofErr w:type="spellEnd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:</w:t>
      </w:r>
      <w:proofErr w:type="gramEnd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제</w:t>
      </w:r>
      <w:r w:rsidR="003C1F46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141222-1</w:t>
      </w: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호</w:t>
      </w:r>
    </w:p>
    <w:p w:rsidR="00E855BE" w:rsidRPr="003C1F46" w:rsidRDefault="00E855BE" w:rsidP="00E855BE">
      <w:pPr>
        <w:snapToGrid w:val="0"/>
        <w:spacing w:line="288" w:lineRule="auto"/>
        <w:rPr>
          <w:rFonts w:ascii="궁서체" w:eastAsia="궁서체" w:hAnsi="궁서체" w:cs="한컴바탕"/>
          <w:color w:val="000000"/>
          <w:sz w:val="21"/>
          <w:szCs w:val="21"/>
        </w:rPr>
      </w:pP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발 </w:t>
      </w:r>
      <w:proofErr w:type="gramStart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송 </w:t>
      </w:r>
      <w:r w:rsidRPr="003C1F46">
        <w:rPr>
          <w:rFonts w:ascii="궁서체" w:eastAsia="궁서체" w:hAnsi="궁서체" w:cs="한컴바탕"/>
          <w:color w:val="000000"/>
          <w:sz w:val="21"/>
          <w:szCs w:val="21"/>
        </w:rPr>
        <w:t> </w:t>
      </w:r>
      <w:r w:rsidR="001E79B3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:</w:t>
      </w:r>
      <w:proofErr w:type="gramEnd"/>
      <w:r w:rsidR="001E79B3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2014</w:t>
      </w: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년</w:t>
      </w:r>
      <w:r w:rsidR="001E79B3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</w:t>
      </w:r>
      <w:r w:rsidR="003C1F46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1</w:t>
      </w:r>
      <w:r w:rsidR="001E79B3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2</w:t>
      </w: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월</w:t>
      </w:r>
      <w:r w:rsidR="001E79B3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</w:t>
      </w:r>
      <w:r w:rsidR="003C1F46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22</w:t>
      </w: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일</w:t>
      </w:r>
    </w:p>
    <w:p w:rsidR="00E855BE" w:rsidRPr="003C1F46" w:rsidRDefault="00E855BE" w:rsidP="00E855BE">
      <w:pPr>
        <w:snapToGrid w:val="0"/>
        <w:spacing w:line="288" w:lineRule="auto"/>
        <w:rPr>
          <w:rFonts w:ascii="궁서체" w:eastAsia="궁서체" w:hAnsi="궁서체" w:cs="한컴바탕"/>
          <w:color w:val="000000"/>
          <w:sz w:val="21"/>
          <w:szCs w:val="21"/>
        </w:rPr>
      </w:pP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수 </w:t>
      </w:r>
      <w:proofErr w:type="gramStart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신  :</w:t>
      </w:r>
      <w:proofErr w:type="gramEnd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</w:t>
      </w:r>
      <w:r w:rsidR="003C1F46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국토교통부 장관</w:t>
      </w:r>
    </w:p>
    <w:p w:rsidR="00E855BE" w:rsidRPr="003C1F46" w:rsidRDefault="00E855BE" w:rsidP="00E855BE">
      <w:pPr>
        <w:snapToGrid w:val="0"/>
        <w:spacing w:line="288" w:lineRule="auto"/>
        <w:rPr>
          <w:rFonts w:ascii="궁서체" w:eastAsia="궁서체" w:hAnsi="궁서체" w:cs="한컴바탕"/>
          <w:color w:val="000000"/>
          <w:sz w:val="21"/>
          <w:szCs w:val="21"/>
        </w:rPr>
      </w:pP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참 </w:t>
      </w:r>
      <w:proofErr w:type="gramStart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조</w:t>
      </w:r>
      <w:r w:rsidRPr="003C1F46">
        <w:rPr>
          <w:rFonts w:ascii="궁서체" w:eastAsia="궁서체" w:hAnsi="궁서체" w:cs="한컴바탕"/>
          <w:color w:val="000000"/>
          <w:sz w:val="21"/>
          <w:szCs w:val="21"/>
        </w:rPr>
        <w:t> </w:t>
      </w: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:</w:t>
      </w:r>
      <w:proofErr w:type="gramEnd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 </w:t>
      </w:r>
      <w:r w:rsidR="003C1F46"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녹색건축과 과장</w:t>
      </w:r>
    </w:p>
    <w:p w:rsidR="00E855BE" w:rsidRPr="003C1F46" w:rsidRDefault="00E855BE" w:rsidP="00E855BE">
      <w:pPr>
        <w:snapToGrid w:val="0"/>
        <w:spacing w:line="288" w:lineRule="auto"/>
        <w:rPr>
          <w:rFonts w:ascii="궁서체" w:eastAsia="궁서체" w:hAnsi="궁서체" w:cs="한컴바탕"/>
          <w:color w:val="000000"/>
          <w:sz w:val="21"/>
          <w:szCs w:val="21"/>
        </w:rPr>
      </w:pPr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 xml:space="preserve">제 </w:t>
      </w:r>
      <w:proofErr w:type="gramStart"/>
      <w:r w:rsidRPr="003C1F46">
        <w:rPr>
          <w:rFonts w:ascii="궁서체" w:eastAsia="궁서체" w:hAnsi="궁서체" w:cs="한컴바탕" w:hint="eastAsia"/>
          <w:color w:val="000000"/>
          <w:sz w:val="21"/>
          <w:szCs w:val="21"/>
        </w:rPr>
        <w:t>목  :</w:t>
      </w:r>
      <w:proofErr w:type="gramEnd"/>
      <w:r w:rsidR="00E56F85" w:rsidRPr="003C1F46">
        <w:rPr>
          <w:rFonts w:ascii="궁서체" w:eastAsia="궁서체" w:hAnsi="궁서체" w:cs="한컴바탕" w:hint="eastAsia"/>
          <w:b/>
          <w:bCs/>
          <w:color w:val="000000"/>
          <w:sz w:val="21"/>
          <w:szCs w:val="21"/>
        </w:rPr>
        <w:t xml:space="preserve"> </w:t>
      </w:r>
      <w:r w:rsidR="003C1F46" w:rsidRPr="003C1F46">
        <w:rPr>
          <w:rFonts w:ascii="궁서체" w:eastAsia="궁서체" w:hAnsi="궁서체" w:cs="한컴바탕" w:hint="eastAsia"/>
          <w:bCs/>
          <w:color w:val="000000"/>
          <w:sz w:val="21"/>
          <w:szCs w:val="21"/>
        </w:rPr>
        <w:t xml:space="preserve">[건축물의 에너지절약 설계기준] </w:t>
      </w:r>
      <w:proofErr w:type="spellStart"/>
      <w:r w:rsidR="003C1F46" w:rsidRPr="003C1F46">
        <w:rPr>
          <w:rFonts w:ascii="궁서체" w:eastAsia="궁서체" w:hAnsi="궁서체" w:cs="한컴바탕" w:hint="eastAsia"/>
          <w:bCs/>
          <w:color w:val="000000"/>
          <w:sz w:val="21"/>
          <w:szCs w:val="21"/>
        </w:rPr>
        <w:t>일부개정</w:t>
      </w:r>
      <w:proofErr w:type="spellEnd"/>
      <w:r w:rsidR="003C1F46" w:rsidRPr="003C1F46">
        <w:rPr>
          <w:rFonts w:ascii="궁서체" w:eastAsia="궁서체" w:hAnsi="궁서체" w:cs="한컴바탕" w:hint="eastAsia"/>
          <w:bCs/>
          <w:color w:val="000000"/>
          <w:sz w:val="21"/>
          <w:szCs w:val="21"/>
        </w:rPr>
        <w:t>(안) 행정예고 사항에 대한 의견</w:t>
      </w:r>
    </w:p>
    <w:p w:rsidR="00E855BE" w:rsidRPr="003C1F46" w:rsidRDefault="00E855BE" w:rsidP="00E855BE">
      <w:pPr>
        <w:rPr>
          <w:rFonts w:ascii="궁서체" w:eastAsia="궁서체" w:hAnsi="궁서체" w:cs="한컴바탕"/>
          <w:sz w:val="21"/>
          <w:szCs w:val="21"/>
        </w:rPr>
      </w:pPr>
    </w:p>
    <w:p w:rsidR="00E855BE" w:rsidRPr="003C1F46" w:rsidRDefault="00E855BE" w:rsidP="00E855BE">
      <w:pPr>
        <w:rPr>
          <w:rFonts w:ascii="궁서체" w:eastAsia="궁서체" w:hAnsi="궁서체" w:cs="한컴바탕"/>
          <w:sz w:val="21"/>
          <w:szCs w:val="21"/>
        </w:rPr>
      </w:pPr>
    </w:p>
    <w:p w:rsidR="00E855BE" w:rsidRPr="003C1F46" w:rsidRDefault="00632459" w:rsidP="003C1F46">
      <w:pPr>
        <w:widowControl/>
        <w:wordWrap/>
        <w:autoSpaceDE/>
        <w:autoSpaceDN/>
        <w:spacing w:line="276" w:lineRule="auto"/>
        <w:ind w:left="435"/>
        <w:jc w:val="left"/>
        <w:rPr>
          <w:rFonts w:ascii="궁서" w:eastAsia="궁서" w:hAnsi="궁서" w:cs="한컴바탕"/>
          <w:sz w:val="21"/>
          <w:szCs w:val="21"/>
        </w:rPr>
      </w:pPr>
      <w:r w:rsidRPr="003C1F46">
        <w:rPr>
          <w:rFonts w:ascii="궁서" w:eastAsia="궁서" w:hAnsi="궁서" w:cs="한컴바탕" w:hint="eastAsia"/>
          <w:sz w:val="21"/>
          <w:szCs w:val="21"/>
        </w:rPr>
        <w:t xml:space="preserve">1. </w:t>
      </w:r>
      <w:r w:rsidR="001E79B3" w:rsidRPr="003C1F46">
        <w:rPr>
          <w:rFonts w:ascii="궁서" w:eastAsia="궁서" w:hAnsi="궁서" w:cs="한컴바탕" w:hint="eastAsia"/>
          <w:sz w:val="21"/>
          <w:szCs w:val="21"/>
        </w:rPr>
        <w:t>귀</w:t>
      </w:r>
      <w:r w:rsidR="00E01571" w:rsidRPr="003C1F46">
        <w:rPr>
          <w:rFonts w:ascii="궁서" w:eastAsia="궁서" w:hAnsi="궁서" w:cs="한컴바탕" w:hint="eastAsia"/>
          <w:sz w:val="21"/>
          <w:szCs w:val="21"/>
        </w:rPr>
        <w:t xml:space="preserve"> </w:t>
      </w:r>
      <w:r w:rsidR="001E79B3" w:rsidRPr="003C1F46">
        <w:rPr>
          <w:rFonts w:ascii="궁서" w:eastAsia="궁서" w:hAnsi="궁서" w:cs="한컴바탕" w:hint="eastAsia"/>
          <w:sz w:val="21"/>
          <w:szCs w:val="21"/>
        </w:rPr>
        <w:t>기관</w:t>
      </w:r>
      <w:r w:rsidR="00E855BE" w:rsidRPr="003C1F46">
        <w:rPr>
          <w:rFonts w:ascii="궁서" w:eastAsia="궁서" w:hAnsi="궁서" w:cs="한컴바탕" w:hint="eastAsia"/>
          <w:sz w:val="21"/>
          <w:szCs w:val="21"/>
        </w:rPr>
        <w:t>의 무궁한 발전을 기원합니다.</w:t>
      </w:r>
    </w:p>
    <w:p w:rsidR="00632459" w:rsidRPr="003C1F46" w:rsidRDefault="00632459" w:rsidP="003C1F46">
      <w:pPr>
        <w:widowControl/>
        <w:wordWrap/>
        <w:autoSpaceDE/>
        <w:autoSpaceDN/>
        <w:spacing w:line="276" w:lineRule="auto"/>
        <w:jc w:val="left"/>
        <w:rPr>
          <w:rFonts w:ascii="궁서" w:eastAsia="궁서" w:hAnsi="궁서" w:cs="한컴바탕"/>
          <w:sz w:val="21"/>
          <w:szCs w:val="21"/>
        </w:rPr>
      </w:pPr>
    </w:p>
    <w:p w:rsidR="00632459" w:rsidRPr="003C1F46" w:rsidRDefault="00632459" w:rsidP="003C1F46">
      <w:pPr>
        <w:widowControl/>
        <w:wordWrap/>
        <w:autoSpaceDE/>
        <w:autoSpaceDN/>
        <w:spacing w:line="276" w:lineRule="auto"/>
        <w:jc w:val="left"/>
        <w:rPr>
          <w:rFonts w:ascii="궁서" w:eastAsia="궁서" w:hAnsi="궁서" w:cs="한컴바탕"/>
          <w:sz w:val="21"/>
          <w:szCs w:val="21"/>
        </w:rPr>
      </w:pPr>
      <w:r w:rsidRPr="003C1F46">
        <w:rPr>
          <w:rFonts w:ascii="궁서" w:eastAsia="궁서" w:hAnsi="궁서" w:cs="한컴바탕" w:hint="eastAsia"/>
          <w:sz w:val="21"/>
          <w:szCs w:val="21"/>
        </w:rPr>
        <w:t xml:space="preserve">    2.</w:t>
      </w:r>
      <w:r w:rsidR="00C45570" w:rsidRPr="003C1F46">
        <w:rPr>
          <w:rFonts w:ascii="궁서" w:eastAsia="궁서" w:hAnsi="궁서" w:cs="한컴바탕" w:hint="eastAsia"/>
          <w:sz w:val="21"/>
          <w:szCs w:val="21"/>
        </w:rPr>
        <w:t xml:space="preserve"> 본</w:t>
      </w:r>
      <w:r w:rsidR="00E01571" w:rsidRPr="003C1F46">
        <w:rPr>
          <w:rFonts w:ascii="궁서" w:eastAsia="궁서" w:hAnsi="궁서" w:cs="한컴바탕" w:hint="eastAsia"/>
          <w:sz w:val="21"/>
          <w:szCs w:val="21"/>
        </w:rPr>
        <w:t xml:space="preserve"> </w:t>
      </w:r>
      <w:r w:rsidR="00C45570" w:rsidRPr="003C1F46">
        <w:rPr>
          <w:rFonts w:ascii="궁서" w:eastAsia="궁서" w:hAnsi="궁서" w:cs="한컴바탕" w:hint="eastAsia"/>
          <w:sz w:val="21"/>
          <w:szCs w:val="21"/>
        </w:rPr>
        <w:t>협회는 자동제어 차양에 의한 친환경 건축 기술향상</w:t>
      </w:r>
      <w:r w:rsidR="007B2305" w:rsidRPr="003C1F46">
        <w:rPr>
          <w:rFonts w:ascii="궁서" w:eastAsia="궁서" w:hAnsi="궁서" w:cs="한컴바탕" w:hint="eastAsia"/>
          <w:sz w:val="21"/>
          <w:szCs w:val="21"/>
        </w:rPr>
        <w:t>과</w:t>
      </w:r>
      <w:r w:rsidR="00C45570" w:rsidRPr="003C1F46">
        <w:rPr>
          <w:rFonts w:ascii="궁서" w:eastAsia="궁서" w:hAnsi="궁서" w:cs="한컴바탕" w:hint="eastAsia"/>
          <w:sz w:val="21"/>
          <w:szCs w:val="21"/>
        </w:rPr>
        <w:t xml:space="preserve"> 국가 </w:t>
      </w:r>
      <w:proofErr w:type="spellStart"/>
      <w:r w:rsidR="00C45570" w:rsidRPr="003C1F46">
        <w:rPr>
          <w:rFonts w:ascii="궁서" w:eastAsia="궁서" w:hAnsi="궁서" w:cs="한컴바탕" w:hint="eastAsia"/>
          <w:sz w:val="21"/>
          <w:szCs w:val="21"/>
        </w:rPr>
        <w:t>저탄소</w:t>
      </w:r>
      <w:proofErr w:type="spellEnd"/>
      <w:r w:rsidR="00C45570" w:rsidRPr="003C1F46">
        <w:rPr>
          <w:rFonts w:ascii="궁서" w:eastAsia="궁서" w:hAnsi="궁서" w:cs="한컴바탕" w:hint="eastAsia"/>
          <w:sz w:val="21"/>
          <w:szCs w:val="21"/>
        </w:rPr>
        <w:t xml:space="preserve"> </w:t>
      </w:r>
      <w:r w:rsidR="007B2305" w:rsidRPr="003C1F46">
        <w:rPr>
          <w:rFonts w:ascii="궁서" w:eastAsia="궁서" w:hAnsi="궁서" w:cs="한컴바탕" w:hint="eastAsia"/>
          <w:sz w:val="21"/>
          <w:szCs w:val="21"/>
        </w:rPr>
        <w:t xml:space="preserve">녹색성장에 기여하며, </w:t>
      </w:r>
      <w:r w:rsidR="00C45570" w:rsidRPr="003C1F46">
        <w:rPr>
          <w:rFonts w:ascii="궁서" w:eastAsia="궁서" w:hAnsi="궁서" w:cs="한컴바탕" w:hint="eastAsia"/>
          <w:sz w:val="21"/>
          <w:szCs w:val="21"/>
        </w:rPr>
        <w:t>차양</w:t>
      </w:r>
      <w:r w:rsidR="007B2305" w:rsidRPr="003C1F46">
        <w:rPr>
          <w:rFonts w:ascii="궁서" w:eastAsia="궁서" w:hAnsi="궁서" w:cs="한컴바탕" w:hint="eastAsia"/>
          <w:sz w:val="21"/>
          <w:szCs w:val="21"/>
        </w:rPr>
        <w:t>산</w:t>
      </w:r>
      <w:r w:rsidR="00C45570" w:rsidRPr="003C1F46">
        <w:rPr>
          <w:rFonts w:ascii="궁서" w:eastAsia="궁서" w:hAnsi="궁서" w:cs="한컴바탕" w:hint="eastAsia"/>
          <w:sz w:val="21"/>
          <w:szCs w:val="21"/>
        </w:rPr>
        <w:t>업의 미래를 진단</w:t>
      </w:r>
      <w:r w:rsidR="007B2305" w:rsidRPr="003C1F46">
        <w:rPr>
          <w:rFonts w:ascii="궁서" w:eastAsia="궁서" w:hAnsi="궁서" w:cs="한컴바탕" w:hint="eastAsia"/>
          <w:sz w:val="21"/>
          <w:szCs w:val="21"/>
        </w:rPr>
        <w:t>하고</w:t>
      </w:r>
      <w:r w:rsidR="00C45570" w:rsidRPr="003C1F46">
        <w:rPr>
          <w:rFonts w:ascii="궁서" w:eastAsia="궁서" w:hAnsi="궁서" w:cs="한컴바탕" w:hint="eastAsia"/>
          <w:sz w:val="21"/>
          <w:szCs w:val="21"/>
        </w:rPr>
        <w:t xml:space="preserve"> 고민하기 </w:t>
      </w:r>
      <w:r w:rsidR="007B2305" w:rsidRPr="003C1F46">
        <w:rPr>
          <w:rFonts w:ascii="궁서" w:eastAsia="궁서" w:hAnsi="궁서" w:cs="한컴바탕" w:hint="eastAsia"/>
          <w:sz w:val="21"/>
          <w:szCs w:val="21"/>
        </w:rPr>
        <w:t>위한</w:t>
      </w:r>
      <w:r w:rsidR="00C45570" w:rsidRPr="003C1F46">
        <w:rPr>
          <w:rFonts w:ascii="궁서" w:eastAsia="궁서" w:hAnsi="궁서" w:cs="한컴바탕" w:hint="eastAsia"/>
          <w:sz w:val="21"/>
          <w:szCs w:val="21"/>
        </w:rPr>
        <w:t xml:space="preserve"> 목적으로 설립하였습니다. 또한 </w:t>
      </w:r>
      <w:proofErr w:type="spellStart"/>
      <w:r w:rsidR="00C45570" w:rsidRPr="003C1F46">
        <w:rPr>
          <w:rFonts w:ascii="궁서" w:eastAsia="궁서" w:hAnsi="궁서" w:cs="한컴바탕" w:hint="eastAsia"/>
          <w:sz w:val="21"/>
          <w:szCs w:val="21"/>
        </w:rPr>
        <w:t>저탄소</w:t>
      </w:r>
      <w:proofErr w:type="spellEnd"/>
      <w:r w:rsidR="00C45570" w:rsidRPr="003C1F46">
        <w:rPr>
          <w:rFonts w:ascii="궁서" w:eastAsia="궁서" w:hAnsi="궁서" w:cs="한컴바탕" w:hint="eastAsia"/>
          <w:sz w:val="21"/>
          <w:szCs w:val="21"/>
        </w:rPr>
        <w:t xml:space="preserve"> 녹색산업정책에 부흥하는 다수의 정부</w:t>
      </w:r>
      <w:r w:rsidR="004A3510" w:rsidRPr="003C1F46">
        <w:rPr>
          <w:rFonts w:ascii="궁서" w:eastAsia="궁서" w:hAnsi="궁서" w:cs="한컴바탕" w:hint="eastAsia"/>
          <w:sz w:val="21"/>
          <w:szCs w:val="21"/>
        </w:rPr>
        <w:t xml:space="preserve"> </w:t>
      </w:r>
      <w:r w:rsidR="00C45570" w:rsidRPr="003C1F46">
        <w:rPr>
          <w:rFonts w:ascii="궁서" w:eastAsia="궁서" w:hAnsi="궁서" w:cs="한컴바탕" w:hint="eastAsia"/>
          <w:sz w:val="21"/>
          <w:szCs w:val="21"/>
        </w:rPr>
        <w:t>연구과제 프로젝트</w:t>
      </w:r>
      <w:r w:rsidR="007B2305" w:rsidRPr="003C1F46">
        <w:rPr>
          <w:rFonts w:ascii="궁서" w:eastAsia="궁서" w:hAnsi="궁서" w:cs="한컴바탕" w:hint="eastAsia"/>
          <w:sz w:val="21"/>
          <w:szCs w:val="21"/>
        </w:rPr>
        <w:t>에 참여하고 있습니다.</w:t>
      </w:r>
    </w:p>
    <w:p w:rsidR="00E855BE" w:rsidRPr="003C1F46" w:rsidRDefault="00E855BE" w:rsidP="003C1F46">
      <w:pPr>
        <w:spacing w:line="276" w:lineRule="auto"/>
        <w:rPr>
          <w:rFonts w:ascii="궁서" w:eastAsia="궁서" w:hAnsi="궁서" w:cs="한컴바탕"/>
          <w:sz w:val="21"/>
          <w:szCs w:val="21"/>
        </w:rPr>
      </w:pPr>
    </w:p>
    <w:p w:rsidR="00E855BE" w:rsidRPr="003C1F46" w:rsidRDefault="00632459" w:rsidP="003C1F46">
      <w:pPr>
        <w:widowControl/>
        <w:wordWrap/>
        <w:autoSpaceDE/>
        <w:autoSpaceDN/>
        <w:spacing w:line="276" w:lineRule="auto"/>
        <w:ind w:firstLineChars="200" w:firstLine="420"/>
        <w:jc w:val="left"/>
        <w:rPr>
          <w:rFonts w:ascii="궁서" w:eastAsia="궁서" w:hAnsi="궁서" w:cs="한컴바탕" w:hint="eastAsia"/>
          <w:sz w:val="21"/>
          <w:szCs w:val="21"/>
        </w:rPr>
      </w:pPr>
      <w:r w:rsidRPr="003C1F46">
        <w:rPr>
          <w:rFonts w:ascii="궁서" w:eastAsia="궁서" w:hAnsi="궁서" w:cs="한컴바탕" w:hint="eastAsia"/>
          <w:sz w:val="21"/>
          <w:szCs w:val="21"/>
        </w:rPr>
        <w:t>3.</w:t>
      </w:r>
      <w:r w:rsidR="00E01571" w:rsidRPr="003C1F46">
        <w:rPr>
          <w:rFonts w:ascii="궁서" w:eastAsia="궁서" w:hAnsi="궁서" w:cs="한컴바탕" w:hint="eastAsia"/>
          <w:sz w:val="21"/>
          <w:szCs w:val="21"/>
        </w:rPr>
        <w:t xml:space="preserve"> </w:t>
      </w:r>
      <w:r w:rsidR="0027123F" w:rsidRPr="003C1F46">
        <w:rPr>
          <w:rFonts w:ascii="궁서" w:eastAsia="궁서" w:hAnsi="궁서" w:cs="한컴바탕" w:hint="eastAsia"/>
          <w:sz w:val="21"/>
          <w:szCs w:val="21"/>
        </w:rPr>
        <w:t>본</w:t>
      </w:r>
      <w:r w:rsidR="00E01571" w:rsidRPr="003C1F46">
        <w:rPr>
          <w:rFonts w:ascii="궁서" w:eastAsia="궁서" w:hAnsi="궁서" w:cs="한컴바탕" w:hint="eastAsia"/>
          <w:sz w:val="21"/>
          <w:szCs w:val="21"/>
        </w:rPr>
        <w:t xml:space="preserve"> </w:t>
      </w:r>
      <w:r w:rsidR="0027123F" w:rsidRPr="003C1F46">
        <w:rPr>
          <w:rFonts w:ascii="궁서" w:eastAsia="궁서" w:hAnsi="궁서" w:cs="한컴바탕" w:hint="eastAsia"/>
          <w:sz w:val="21"/>
          <w:szCs w:val="21"/>
        </w:rPr>
        <w:t xml:space="preserve">협회에서는 </w:t>
      </w:r>
      <w:r w:rsidR="003C1F46" w:rsidRPr="003C1F46">
        <w:rPr>
          <w:rFonts w:ascii="궁서" w:eastAsia="궁서" w:hAnsi="궁서" w:cs="한컴바탕" w:hint="eastAsia"/>
          <w:sz w:val="21"/>
          <w:szCs w:val="21"/>
        </w:rPr>
        <w:t xml:space="preserve">[건축물의 에너지절약 설계기준] </w:t>
      </w:r>
      <w:proofErr w:type="spellStart"/>
      <w:r w:rsidR="003C1F46" w:rsidRPr="003C1F46">
        <w:rPr>
          <w:rFonts w:ascii="궁서" w:eastAsia="궁서" w:hAnsi="궁서" w:cs="한컴바탕" w:hint="eastAsia"/>
          <w:sz w:val="21"/>
          <w:szCs w:val="21"/>
        </w:rPr>
        <w:t>일부개정</w:t>
      </w:r>
      <w:proofErr w:type="spellEnd"/>
      <w:r w:rsidR="003C1F46" w:rsidRPr="003C1F46">
        <w:rPr>
          <w:rFonts w:ascii="궁서" w:eastAsia="궁서" w:hAnsi="궁서" w:cs="한컴바탕" w:hint="eastAsia"/>
          <w:sz w:val="21"/>
          <w:szCs w:val="21"/>
        </w:rPr>
        <w:t xml:space="preserve">(안)에 대한 의견서를 첨부와 </w:t>
      </w:r>
      <w:r w:rsidR="001E79B3" w:rsidRPr="003C1F46">
        <w:rPr>
          <w:rFonts w:ascii="궁서" w:eastAsia="궁서" w:hAnsi="궁서" w:cs="한컴바탕" w:hint="eastAsia"/>
          <w:sz w:val="21"/>
          <w:szCs w:val="21"/>
        </w:rPr>
        <w:t xml:space="preserve">같이 </w:t>
      </w:r>
      <w:r w:rsidR="003C1F46" w:rsidRPr="003C1F46">
        <w:rPr>
          <w:rFonts w:ascii="궁서" w:eastAsia="궁서" w:hAnsi="궁서" w:cs="한컴바탕" w:hint="eastAsia"/>
          <w:sz w:val="21"/>
          <w:szCs w:val="21"/>
        </w:rPr>
        <w:t>제출하오니 확인하여 주시기 바랍니다.</w:t>
      </w:r>
    </w:p>
    <w:p w:rsidR="003C1F46" w:rsidRPr="003C1F46" w:rsidRDefault="003C1F46" w:rsidP="003C1F46">
      <w:pPr>
        <w:widowControl/>
        <w:wordWrap/>
        <w:autoSpaceDE/>
        <w:autoSpaceDN/>
        <w:spacing w:line="360" w:lineRule="auto"/>
        <w:ind w:firstLineChars="200" w:firstLine="420"/>
        <w:jc w:val="left"/>
        <w:rPr>
          <w:rFonts w:ascii="궁서" w:eastAsia="궁서" w:hAnsi="궁서" w:cs="한컴바탕" w:hint="eastAsia"/>
          <w:sz w:val="21"/>
          <w:szCs w:val="21"/>
        </w:rPr>
      </w:pPr>
    </w:p>
    <w:p w:rsidR="003C1F46" w:rsidRPr="003C1F46" w:rsidRDefault="003C1F46" w:rsidP="003C1F46">
      <w:pPr>
        <w:widowControl/>
        <w:wordWrap/>
        <w:autoSpaceDE/>
        <w:autoSpaceDN/>
        <w:spacing w:line="360" w:lineRule="auto"/>
        <w:ind w:firstLineChars="200" w:firstLine="420"/>
        <w:jc w:val="left"/>
        <w:rPr>
          <w:rFonts w:ascii="궁서" w:eastAsia="궁서" w:hAnsi="궁서" w:cs="한컴바탕" w:hint="eastAsia"/>
          <w:sz w:val="21"/>
          <w:szCs w:val="21"/>
        </w:rPr>
      </w:pPr>
    </w:p>
    <w:p w:rsidR="003C1F46" w:rsidRPr="003C1F46" w:rsidRDefault="003C1F46" w:rsidP="003C1F46">
      <w:pPr>
        <w:widowControl/>
        <w:wordWrap/>
        <w:autoSpaceDE/>
        <w:autoSpaceDN/>
        <w:spacing w:line="360" w:lineRule="auto"/>
        <w:ind w:firstLineChars="200" w:firstLine="420"/>
        <w:jc w:val="left"/>
        <w:rPr>
          <w:rFonts w:ascii="궁서" w:eastAsia="궁서" w:hAnsi="궁서" w:cs="한컴바탕" w:hint="eastAsia"/>
          <w:sz w:val="21"/>
          <w:szCs w:val="21"/>
        </w:rPr>
      </w:pPr>
      <w:r w:rsidRPr="003C1F46">
        <w:rPr>
          <w:rFonts w:ascii="궁서" w:eastAsia="궁서" w:hAnsi="궁서" w:cs="한컴바탕" w:hint="eastAsia"/>
          <w:sz w:val="21"/>
          <w:szCs w:val="21"/>
        </w:rPr>
        <w:t>#</w:t>
      </w:r>
      <w:proofErr w:type="gramStart"/>
      <w:r w:rsidRPr="003C1F46">
        <w:rPr>
          <w:rFonts w:ascii="궁서" w:eastAsia="궁서" w:hAnsi="궁서" w:cs="한컴바탕" w:hint="eastAsia"/>
          <w:sz w:val="21"/>
          <w:szCs w:val="21"/>
        </w:rPr>
        <w:t>첨부 :</w:t>
      </w:r>
      <w:proofErr w:type="gramEnd"/>
      <w:r w:rsidRPr="003C1F46">
        <w:rPr>
          <w:rFonts w:ascii="궁서" w:eastAsia="궁서" w:hAnsi="궁서" w:cs="한컴바탕" w:hint="eastAsia"/>
          <w:sz w:val="21"/>
          <w:szCs w:val="21"/>
        </w:rPr>
        <w:t xml:space="preserve"> [건축물의 에너지절약 설계기준] </w:t>
      </w:r>
      <w:proofErr w:type="spellStart"/>
      <w:r w:rsidRPr="003C1F46">
        <w:rPr>
          <w:rFonts w:ascii="궁서" w:eastAsia="궁서" w:hAnsi="궁서" w:cs="한컴바탕" w:hint="eastAsia"/>
          <w:sz w:val="21"/>
          <w:szCs w:val="21"/>
        </w:rPr>
        <w:t>일부개정</w:t>
      </w:r>
      <w:proofErr w:type="spellEnd"/>
      <w:r w:rsidRPr="003C1F46">
        <w:rPr>
          <w:rFonts w:ascii="궁서" w:eastAsia="궁서" w:hAnsi="궁서" w:cs="한컴바탕" w:hint="eastAsia"/>
          <w:sz w:val="21"/>
          <w:szCs w:val="21"/>
        </w:rPr>
        <w:t>(안) 의견서 1부</w:t>
      </w:r>
      <w:r>
        <w:rPr>
          <w:rFonts w:ascii="궁서" w:eastAsia="궁서" w:hAnsi="궁서" w:cs="한컴바탕" w:hint="eastAsia"/>
          <w:sz w:val="21"/>
          <w:szCs w:val="21"/>
        </w:rPr>
        <w:t xml:space="preserve"> :  팩스, 우편발송</w:t>
      </w:r>
    </w:p>
    <w:p w:rsidR="003C1F46" w:rsidRPr="003C1F46" w:rsidRDefault="003C1F46" w:rsidP="003C1F46">
      <w:pPr>
        <w:widowControl/>
        <w:wordWrap/>
        <w:autoSpaceDE/>
        <w:autoSpaceDN/>
        <w:spacing w:line="360" w:lineRule="auto"/>
        <w:ind w:firstLineChars="200" w:firstLine="420"/>
        <w:jc w:val="left"/>
        <w:rPr>
          <w:rFonts w:ascii="궁서" w:eastAsia="궁서" w:hAnsi="궁서" w:cs="한컴바탕" w:hint="eastAsia"/>
          <w:sz w:val="21"/>
          <w:szCs w:val="21"/>
        </w:rPr>
      </w:pPr>
      <w:r w:rsidRPr="003C1F46">
        <w:rPr>
          <w:rFonts w:ascii="궁서" w:eastAsia="궁서" w:hAnsi="궁서" w:cs="한컴바탕" w:hint="eastAsia"/>
          <w:sz w:val="21"/>
          <w:szCs w:val="21"/>
        </w:rPr>
        <w:t xml:space="preserve">         SHGC 결과정리 </w:t>
      </w:r>
      <w:proofErr w:type="gramStart"/>
      <w:r w:rsidRPr="003C1F46">
        <w:rPr>
          <w:rFonts w:ascii="궁서" w:eastAsia="궁서" w:hAnsi="궁서" w:cs="한컴바탕" w:hint="eastAsia"/>
          <w:sz w:val="21"/>
          <w:szCs w:val="21"/>
        </w:rPr>
        <w:t>1부</w:t>
      </w:r>
      <w:r>
        <w:rPr>
          <w:rFonts w:ascii="궁서" w:eastAsia="궁서" w:hAnsi="궁서" w:cs="한컴바탕" w:hint="eastAsia"/>
          <w:sz w:val="21"/>
          <w:szCs w:val="21"/>
        </w:rPr>
        <w:t xml:space="preserve"> :</w:t>
      </w:r>
      <w:proofErr w:type="gramEnd"/>
      <w:r>
        <w:rPr>
          <w:rFonts w:ascii="궁서" w:eastAsia="궁서" w:hAnsi="궁서" w:cs="한컴바탕" w:hint="eastAsia"/>
          <w:sz w:val="21"/>
          <w:szCs w:val="21"/>
        </w:rPr>
        <w:t xml:space="preserve"> 우편발송</w:t>
      </w:r>
    </w:p>
    <w:p w:rsidR="003C1F46" w:rsidRPr="003C1F46" w:rsidRDefault="003C1F46" w:rsidP="003C1F46">
      <w:pPr>
        <w:widowControl/>
        <w:wordWrap/>
        <w:autoSpaceDE/>
        <w:autoSpaceDN/>
        <w:spacing w:line="360" w:lineRule="auto"/>
        <w:ind w:firstLineChars="200" w:firstLine="420"/>
        <w:jc w:val="left"/>
        <w:rPr>
          <w:rFonts w:ascii="궁서" w:eastAsia="궁서" w:hAnsi="궁서" w:cs="한컴바탕" w:hint="eastAsia"/>
          <w:sz w:val="21"/>
          <w:szCs w:val="21"/>
        </w:rPr>
      </w:pPr>
      <w:r w:rsidRPr="003C1F46">
        <w:rPr>
          <w:rFonts w:ascii="궁서" w:eastAsia="궁서" w:hAnsi="궁서" w:cs="한컴바탕" w:hint="eastAsia"/>
          <w:sz w:val="21"/>
          <w:szCs w:val="21"/>
        </w:rPr>
        <w:t xml:space="preserve">         2006년 서울대학교 발표논문 </w:t>
      </w:r>
      <w:proofErr w:type="gramStart"/>
      <w:r w:rsidRPr="003C1F46">
        <w:rPr>
          <w:rFonts w:ascii="궁서" w:eastAsia="궁서" w:hAnsi="궁서" w:cs="한컴바탕" w:hint="eastAsia"/>
          <w:sz w:val="21"/>
          <w:szCs w:val="21"/>
        </w:rPr>
        <w:t>1부</w:t>
      </w:r>
      <w:r>
        <w:rPr>
          <w:rFonts w:ascii="궁서" w:eastAsia="궁서" w:hAnsi="궁서" w:cs="한컴바탕" w:hint="eastAsia"/>
          <w:sz w:val="21"/>
          <w:szCs w:val="21"/>
        </w:rPr>
        <w:t xml:space="preserve"> :우편발송</w:t>
      </w:r>
      <w:proofErr w:type="gramEnd"/>
    </w:p>
    <w:p w:rsidR="003C1F46" w:rsidRPr="003C1F46" w:rsidRDefault="003C1F46" w:rsidP="00E855BE">
      <w:pPr>
        <w:adjustRightInd w:val="0"/>
        <w:spacing w:line="240" w:lineRule="atLeast"/>
        <w:rPr>
          <w:rFonts w:ascii="궁서" w:eastAsia="궁서" w:hAnsi="궁서" w:cs="한컴바탕" w:hint="eastAsia"/>
          <w:sz w:val="21"/>
          <w:szCs w:val="21"/>
        </w:rPr>
      </w:pPr>
    </w:p>
    <w:p w:rsidR="003C1F46" w:rsidRPr="003C1F46" w:rsidRDefault="003C1F46" w:rsidP="00E855BE">
      <w:pPr>
        <w:adjustRightInd w:val="0"/>
        <w:spacing w:line="240" w:lineRule="atLeast"/>
        <w:rPr>
          <w:rFonts w:ascii="궁서" w:eastAsia="궁서" w:hAnsi="궁서" w:cs="한컴바탕" w:hint="eastAsia"/>
          <w:sz w:val="21"/>
          <w:szCs w:val="21"/>
        </w:rPr>
      </w:pPr>
    </w:p>
    <w:p w:rsidR="003C1F46" w:rsidRPr="003C1F46" w:rsidRDefault="003C1F46" w:rsidP="00E855BE">
      <w:pPr>
        <w:adjustRightInd w:val="0"/>
        <w:spacing w:line="240" w:lineRule="atLeast"/>
        <w:rPr>
          <w:rFonts w:ascii="궁서" w:eastAsia="궁서" w:hAnsi="궁서" w:cs="한컴바탕"/>
          <w:sz w:val="21"/>
          <w:szCs w:val="21"/>
        </w:rPr>
      </w:pPr>
    </w:p>
    <w:p w:rsidR="00E855BE" w:rsidRPr="003C1F46" w:rsidRDefault="00E855BE" w:rsidP="00E855BE">
      <w:pPr>
        <w:adjustRightInd w:val="0"/>
        <w:spacing w:line="240" w:lineRule="atLeast"/>
        <w:rPr>
          <w:rFonts w:ascii="궁서" w:eastAsia="궁서" w:hAnsi="궁서" w:cs="한컴바탕"/>
          <w:sz w:val="21"/>
          <w:szCs w:val="21"/>
        </w:rPr>
      </w:pPr>
      <w:r w:rsidRPr="003C1F46">
        <w:rPr>
          <w:rFonts w:ascii="궁서" w:eastAsia="궁서" w:hAnsi="궁서" w:cs="한컴바탕" w:hint="eastAsia"/>
          <w:sz w:val="21"/>
          <w:szCs w:val="21"/>
        </w:rPr>
        <w:t xml:space="preserve">  </w:t>
      </w:r>
    </w:p>
    <w:p w:rsidR="00E855BE" w:rsidRPr="003C1F46" w:rsidRDefault="00E855BE" w:rsidP="00E855BE">
      <w:pPr>
        <w:adjustRightInd w:val="0"/>
        <w:spacing w:line="240" w:lineRule="atLeast"/>
        <w:rPr>
          <w:rFonts w:ascii="궁서" w:eastAsia="궁서" w:hAnsi="궁서" w:cs="한컴바탕"/>
          <w:sz w:val="21"/>
          <w:szCs w:val="21"/>
          <w:lang w:val="fr-FR"/>
        </w:rPr>
      </w:pPr>
    </w:p>
    <w:p w:rsidR="00E855BE" w:rsidRPr="003C1F46" w:rsidRDefault="00E855BE" w:rsidP="00E855BE">
      <w:pPr>
        <w:tabs>
          <w:tab w:val="right" w:pos="8504"/>
        </w:tabs>
        <w:spacing w:line="0" w:lineRule="atLeast"/>
        <w:rPr>
          <w:rFonts w:ascii="궁서" w:eastAsia="궁서" w:hAnsi="궁서" w:cs="한컴바탕"/>
          <w:sz w:val="21"/>
          <w:szCs w:val="21"/>
        </w:rPr>
      </w:pPr>
      <w:r w:rsidRPr="003C1F46">
        <w:rPr>
          <w:rFonts w:ascii="궁서" w:eastAsia="궁서" w:hAnsi="궁서" w:cs="한컴바탕" w:hint="eastAsia"/>
          <w:sz w:val="21"/>
          <w:szCs w:val="21"/>
        </w:rPr>
        <w:t xml:space="preserve">   ▣ </w:t>
      </w:r>
      <w:proofErr w:type="gramStart"/>
      <w:r w:rsidRPr="003C1F46">
        <w:rPr>
          <w:rFonts w:ascii="궁서" w:eastAsia="궁서" w:hAnsi="궁서" w:cs="한컴바탕" w:hint="eastAsia"/>
          <w:sz w:val="21"/>
          <w:szCs w:val="21"/>
        </w:rPr>
        <w:t>문의처 :</w:t>
      </w:r>
      <w:proofErr w:type="gramEnd"/>
      <w:r w:rsidRPr="003C1F46">
        <w:rPr>
          <w:rFonts w:ascii="궁서" w:eastAsia="궁서" w:hAnsi="궁서" w:cs="한컴바탕" w:hint="eastAsia"/>
          <w:sz w:val="21"/>
          <w:szCs w:val="21"/>
        </w:rPr>
        <w:t xml:space="preserve"> 사무국  </w:t>
      </w:r>
      <w:r w:rsidR="003C1F46" w:rsidRPr="003C1F46">
        <w:rPr>
          <w:rFonts w:ascii="궁서" w:eastAsia="궁서" w:hAnsi="궁서" w:cs="한컴바탕" w:hint="eastAsia"/>
          <w:sz w:val="21"/>
          <w:szCs w:val="21"/>
        </w:rPr>
        <w:t>안민호 연구위원</w:t>
      </w:r>
      <w:r w:rsidRPr="003C1F46">
        <w:rPr>
          <w:rFonts w:ascii="궁서" w:eastAsia="궁서" w:hAnsi="궁서" w:cs="한컴바탕" w:hint="eastAsia"/>
          <w:sz w:val="21"/>
          <w:szCs w:val="21"/>
        </w:rPr>
        <w:t xml:space="preserve"> </w:t>
      </w:r>
    </w:p>
    <w:p w:rsidR="00FF39F0" w:rsidRPr="003C1F46" w:rsidRDefault="00E855BE" w:rsidP="00FF39F0">
      <w:pPr>
        <w:tabs>
          <w:tab w:val="right" w:pos="8504"/>
        </w:tabs>
        <w:spacing w:line="0" w:lineRule="atLeast"/>
        <w:rPr>
          <w:rFonts w:ascii="궁서" w:eastAsia="궁서" w:hAnsi="궁서" w:cs="한컴바탕" w:hint="eastAsia"/>
          <w:sz w:val="21"/>
          <w:szCs w:val="21"/>
        </w:rPr>
      </w:pPr>
      <w:r w:rsidRPr="003C1F46">
        <w:rPr>
          <w:rFonts w:ascii="궁서" w:eastAsia="궁서" w:hAnsi="궁서" w:cs="한컴바탕" w:hint="eastAsia"/>
          <w:sz w:val="21"/>
          <w:szCs w:val="21"/>
        </w:rPr>
        <w:t xml:space="preserve">   ☎ 031-600-5264, Fax 031-</w:t>
      </w:r>
      <w:r w:rsidR="00F55649" w:rsidRPr="003C1F46">
        <w:rPr>
          <w:rFonts w:ascii="궁서" w:eastAsia="궁서" w:hAnsi="궁서" w:cs="한컴바탕" w:hint="eastAsia"/>
          <w:sz w:val="21"/>
          <w:szCs w:val="21"/>
        </w:rPr>
        <w:t>600-5251</w:t>
      </w:r>
      <w:proofErr w:type="gramStart"/>
      <w:r w:rsidRPr="003C1F46">
        <w:rPr>
          <w:rFonts w:ascii="궁서" w:eastAsia="궁서" w:hAnsi="궁서" w:cs="한컴바탕" w:hint="eastAsia"/>
          <w:sz w:val="21"/>
          <w:szCs w:val="21"/>
        </w:rPr>
        <w:t xml:space="preserve">, </w:t>
      </w:r>
      <w:r w:rsidR="00F55649" w:rsidRPr="003C1F46">
        <w:rPr>
          <w:rFonts w:ascii="궁서" w:eastAsia="궁서" w:hAnsi="궁서" w:cs="한컴바탕" w:hint="eastAsia"/>
          <w:sz w:val="21"/>
          <w:szCs w:val="21"/>
        </w:rPr>
        <w:t xml:space="preserve">  </w:t>
      </w:r>
      <w:r w:rsidRPr="003C1F46">
        <w:rPr>
          <w:rFonts w:ascii="궁서" w:eastAsia="궁서" w:hAnsi="궁서" w:cs="한컴바탕" w:hint="eastAsia"/>
          <w:sz w:val="21"/>
          <w:szCs w:val="21"/>
        </w:rPr>
        <w:t>E</w:t>
      </w:r>
      <w:proofErr w:type="gramEnd"/>
      <w:r w:rsidRPr="003C1F46">
        <w:rPr>
          <w:rFonts w:ascii="궁서" w:eastAsia="궁서" w:hAnsi="궁서" w:cs="한컴바탕" w:hint="eastAsia"/>
          <w:sz w:val="21"/>
          <w:szCs w:val="21"/>
        </w:rPr>
        <w:t xml:space="preserve">-mail </w:t>
      </w:r>
      <w:r w:rsidR="003C1F46" w:rsidRPr="003C1F46">
        <w:rPr>
          <w:rFonts w:cs="한컴바탕" w:hint="eastAsia"/>
          <w:sz w:val="21"/>
          <w:szCs w:val="21"/>
        </w:rPr>
        <w:t xml:space="preserve">: </w:t>
      </w:r>
      <w:hyperlink r:id="rId10" w:history="1">
        <w:r w:rsidR="003C1F46" w:rsidRPr="003C1F46">
          <w:rPr>
            <w:rStyle w:val="a7"/>
            <w:rFonts w:cs="한컴바탕" w:hint="eastAsia"/>
            <w:sz w:val="21"/>
            <w:szCs w:val="21"/>
          </w:rPr>
          <w:t>mino.ahn@somfy.com</w:t>
        </w:r>
      </w:hyperlink>
      <w:r w:rsidR="003C1F46" w:rsidRPr="003C1F46">
        <w:rPr>
          <w:rFonts w:cs="한컴바탕" w:hint="eastAsia"/>
          <w:sz w:val="21"/>
          <w:szCs w:val="21"/>
        </w:rPr>
        <w:t xml:space="preserve">  </w:t>
      </w:r>
      <w:r w:rsidR="00C45570" w:rsidRPr="003C1F46">
        <w:rPr>
          <w:rFonts w:ascii="궁서" w:eastAsia="궁서" w:hAnsi="궁서" w:cs="한컴바탕" w:hint="eastAsia"/>
          <w:sz w:val="21"/>
          <w:szCs w:val="21"/>
        </w:rPr>
        <w:t xml:space="preserve"> </w:t>
      </w:r>
      <w:r w:rsidRPr="003C1F46">
        <w:rPr>
          <w:rFonts w:ascii="궁서" w:eastAsia="궁서" w:hAnsi="궁서" w:cs="한컴바탕" w:hint="eastAsia"/>
          <w:sz w:val="21"/>
          <w:szCs w:val="21"/>
        </w:rPr>
        <w:t xml:space="preserve">-끝- </w:t>
      </w:r>
    </w:p>
    <w:p w:rsidR="003C1F46" w:rsidRPr="003C1F46" w:rsidRDefault="003C1F46" w:rsidP="00FF39F0">
      <w:pPr>
        <w:tabs>
          <w:tab w:val="right" w:pos="8504"/>
        </w:tabs>
        <w:spacing w:line="0" w:lineRule="atLeast"/>
        <w:rPr>
          <w:rFonts w:ascii="궁서" w:eastAsia="궁서" w:hAnsi="궁서" w:cs="한컴바탕" w:hint="eastAsia"/>
          <w:sz w:val="18"/>
          <w:szCs w:val="18"/>
        </w:rPr>
      </w:pPr>
    </w:p>
    <w:p w:rsidR="003C1F46" w:rsidRPr="003C1F46" w:rsidRDefault="003C1F46" w:rsidP="00FF39F0">
      <w:pPr>
        <w:tabs>
          <w:tab w:val="right" w:pos="8504"/>
        </w:tabs>
        <w:spacing w:line="0" w:lineRule="atLeast"/>
        <w:rPr>
          <w:rFonts w:ascii="궁서" w:eastAsia="궁서" w:hAnsi="궁서" w:cs="한컴바탕" w:hint="eastAsia"/>
          <w:sz w:val="18"/>
          <w:szCs w:val="18"/>
        </w:rPr>
      </w:pPr>
    </w:p>
    <w:p w:rsidR="003C1F46" w:rsidRPr="003C1F46" w:rsidRDefault="003C1F46" w:rsidP="00FF39F0">
      <w:pPr>
        <w:tabs>
          <w:tab w:val="right" w:pos="8504"/>
        </w:tabs>
        <w:spacing w:line="0" w:lineRule="atLeast"/>
        <w:rPr>
          <w:rFonts w:ascii="궁서" w:eastAsia="궁서" w:hAnsi="궁서" w:cs="한컴바탕"/>
          <w:sz w:val="18"/>
          <w:szCs w:val="18"/>
        </w:rPr>
      </w:pPr>
    </w:p>
    <w:p w:rsidR="00FF39F0" w:rsidRPr="003C1F46" w:rsidRDefault="00FF39F0" w:rsidP="00FF39F0">
      <w:pPr>
        <w:tabs>
          <w:tab w:val="right" w:pos="8504"/>
        </w:tabs>
        <w:spacing w:line="0" w:lineRule="atLeast"/>
        <w:rPr>
          <w:rFonts w:ascii="궁서" w:eastAsia="궁서" w:hAnsi="궁서" w:cs="한컴바탕"/>
          <w:sz w:val="18"/>
          <w:szCs w:val="18"/>
        </w:rPr>
      </w:pPr>
    </w:p>
    <w:p w:rsidR="00C45570" w:rsidRPr="003C1F46" w:rsidRDefault="00E855BE" w:rsidP="00FF39F0">
      <w:pPr>
        <w:tabs>
          <w:tab w:val="right" w:pos="8504"/>
        </w:tabs>
        <w:spacing w:line="0" w:lineRule="atLeast"/>
        <w:rPr>
          <w:rFonts w:ascii="궁서" w:eastAsia="궁서" w:hAnsi="궁서" w:cs="한컴바탕"/>
          <w:szCs w:val="20"/>
        </w:rPr>
      </w:pPr>
      <w:r w:rsidRPr="003C1F46">
        <w:rPr>
          <w:rFonts w:ascii="궁서" w:eastAsia="궁서" w:hAnsi="궁서" w:cs="한컴바탕" w:hint="eastAsia"/>
          <w:szCs w:val="20"/>
        </w:rPr>
        <w:t xml:space="preserve">     </w:t>
      </w:r>
    </w:p>
    <w:p w:rsidR="00C45570" w:rsidRPr="003C1F46" w:rsidRDefault="00E855BE" w:rsidP="00C45570">
      <w:pPr>
        <w:tabs>
          <w:tab w:val="right" w:pos="8504"/>
        </w:tabs>
        <w:spacing w:line="0" w:lineRule="atLeast"/>
        <w:rPr>
          <w:rFonts w:ascii="궁서" w:eastAsia="궁서" w:hAnsi="궁서" w:cs="한컴바탕"/>
          <w:szCs w:val="20"/>
        </w:rPr>
      </w:pPr>
      <w:r w:rsidRPr="003C1F46">
        <w:rPr>
          <w:rFonts w:ascii="궁서" w:eastAsia="궁서" w:hAnsi="궁서" w:cs="한컴바탕" w:hint="eastAsia"/>
          <w:szCs w:val="20"/>
        </w:rPr>
        <w:t xml:space="preserve">      </w:t>
      </w:r>
    </w:p>
    <w:p w:rsidR="00E3669E" w:rsidRPr="003C1F46" w:rsidRDefault="00C45570" w:rsidP="00E3669E">
      <w:pPr>
        <w:snapToGrid w:val="0"/>
        <w:spacing w:line="276" w:lineRule="auto"/>
        <w:rPr>
          <w:rFonts w:ascii="궁서체" w:eastAsia="궁서체" w:hAnsi="궁서체" w:cs="한컴바탕"/>
          <w:color w:val="000000"/>
          <w:sz w:val="44"/>
          <w:szCs w:val="44"/>
        </w:rPr>
      </w:pPr>
      <w:r w:rsidRPr="003C1F46">
        <w:rPr>
          <w:rFonts w:ascii="궁서체" w:eastAsia="궁서체" w:hAnsi="궁서체" w:cs="한컴바탕" w:hint="eastAsia"/>
          <w:color w:val="000000"/>
          <w:sz w:val="44"/>
          <w:szCs w:val="44"/>
        </w:rPr>
        <w:t xml:space="preserve">(사)친환경자동차양협회 </w:t>
      </w:r>
      <w:proofErr w:type="gramStart"/>
      <w:r w:rsidRPr="003C1F46">
        <w:rPr>
          <w:rFonts w:ascii="궁서체" w:eastAsia="궁서체" w:hAnsi="궁서체" w:cs="한컴바탕" w:hint="eastAsia"/>
          <w:color w:val="000000"/>
          <w:sz w:val="44"/>
          <w:szCs w:val="44"/>
        </w:rPr>
        <w:t xml:space="preserve">회장  </w:t>
      </w:r>
      <w:r w:rsidR="00A20319" w:rsidRPr="003C1F46">
        <w:rPr>
          <w:rFonts w:ascii="궁서체" w:eastAsia="궁서체" w:hAnsi="궁서체" w:cs="한컴바탕" w:hint="eastAsia"/>
          <w:color w:val="000000"/>
          <w:sz w:val="44"/>
          <w:szCs w:val="44"/>
        </w:rPr>
        <w:t>박</w:t>
      </w:r>
      <w:proofErr w:type="gramEnd"/>
      <w:r w:rsidR="00A20319" w:rsidRPr="003C1F46">
        <w:rPr>
          <w:rFonts w:ascii="궁서체" w:eastAsia="궁서체" w:hAnsi="궁서체" w:cs="한컴바탕" w:hint="eastAsia"/>
          <w:color w:val="000000"/>
          <w:sz w:val="44"/>
          <w:szCs w:val="44"/>
        </w:rPr>
        <w:t xml:space="preserve"> 영 남</w:t>
      </w:r>
    </w:p>
    <w:sectPr w:rsidR="00E3669E" w:rsidRPr="003C1F46" w:rsidSect="00B24A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3B" w:rsidRDefault="007D343B" w:rsidP="00295B12">
      <w:r>
        <w:separator/>
      </w:r>
    </w:p>
  </w:endnote>
  <w:endnote w:type="continuationSeparator" w:id="0">
    <w:p w:rsidR="007D343B" w:rsidRDefault="007D343B" w:rsidP="0029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EFF" w:usb1="FBDFFFFF" w:usb2="0000003E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3B" w:rsidRDefault="007D343B" w:rsidP="00295B12">
      <w:r>
        <w:separator/>
      </w:r>
    </w:p>
  </w:footnote>
  <w:footnote w:type="continuationSeparator" w:id="0">
    <w:p w:rsidR="007D343B" w:rsidRDefault="007D343B" w:rsidP="00295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9pt;visibility:visible;mso-wrap-style:square" o:bullet="t">
        <v:imagedata r:id="rId1" o:title=""/>
      </v:shape>
    </w:pict>
  </w:numPicBullet>
  <w:abstractNum w:abstractNumId="0">
    <w:nsid w:val="18A93C60"/>
    <w:multiLevelType w:val="hybridMultilevel"/>
    <w:tmpl w:val="ABA6980C"/>
    <w:lvl w:ilvl="0" w:tplc="809A3042">
      <w:start w:val="1"/>
      <w:numFmt w:val="decimal"/>
      <w:lvlText w:val="%1)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1">
    <w:nsid w:val="20E76FDF"/>
    <w:multiLevelType w:val="hybridMultilevel"/>
    <w:tmpl w:val="A0D21D84"/>
    <w:lvl w:ilvl="0" w:tplc="E000FB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2">
    <w:nsid w:val="465906B8"/>
    <w:multiLevelType w:val="hybridMultilevel"/>
    <w:tmpl w:val="28E89512"/>
    <w:lvl w:ilvl="0" w:tplc="0ADC18F8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">
    <w:nsid w:val="73863DF6"/>
    <w:multiLevelType w:val="hybridMultilevel"/>
    <w:tmpl w:val="28E89512"/>
    <w:lvl w:ilvl="0" w:tplc="0ADC18F8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D97"/>
    <w:rsid w:val="00063D97"/>
    <w:rsid w:val="00066984"/>
    <w:rsid w:val="000B494C"/>
    <w:rsid w:val="001212DB"/>
    <w:rsid w:val="001559EA"/>
    <w:rsid w:val="001571A9"/>
    <w:rsid w:val="001C50C5"/>
    <w:rsid w:val="001E2604"/>
    <w:rsid w:val="001E79B3"/>
    <w:rsid w:val="0024658B"/>
    <w:rsid w:val="00252650"/>
    <w:rsid w:val="0027123F"/>
    <w:rsid w:val="00295B12"/>
    <w:rsid w:val="00324C08"/>
    <w:rsid w:val="003C1F46"/>
    <w:rsid w:val="003D3EF3"/>
    <w:rsid w:val="00423545"/>
    <w:rsid w:val="004A3510"/>
    <w:rsid w:val="004A4E63"/>
    <w:rsid w:val="005060F0"/>
    <w:rsid w:val="00567BC8"/>
    <w:rsid w:val="00632459"/>
    <w:rsid w:val="006609C4"/>
    <w:rsid w:val="00667F1B"/>
    <w:rsid w:val="00677808"/>
    <w:rsid w:val="00736F12"/>
    <w:rsid w:val="007854ED"/>
    <w:rsid w:val="007B2305"/>
    <w:rsid w:val="007D1F53"/>
    <w:rsid w:val="007D343B"/>
    <w:rsid w:val="007E4D16"/>
    <w:rsid w:val="007E6EBE"/>
    <w:rsid w:val="00885EFA"/>
    <w:rsid w:val="008A4B16"/>
    <w:rsid w:val="008D77D5"/>
    <w:rsid w:val="0093203A"/>
    <w:rsid w:val="00947862"/>
    <w:rsid w:val="00983209"/>
    <w:rsid w:val="009C1376"/>
    <w:rsid w:val="009E11C7"/>
    <w:rsid w:val="009F5EAF"/>
    <w:rsid w:val="00A20319"/>
    <w:rsid w:val="00A571BF"/>
    <w:rsid w:val="00AF4A42"/>
    <w:rsid w:val="00B05EAB"/>
    <w:rsid w:val="00B24A79"/>
    <w:rsid w:val="00B45539"/>
    <w:rsid w:val="00B66B16"/>
    <w:rsid w:val="00C3338B"/>
    <w:rsid w:val="00C45570"/>
    <w:rsid w:val="00C60822"/>
    <w:rsid w:val="00C933E4"/>
    <w:rsid w:val="00D42173"/>
    <w:rsid w:val="00DD60BE"/>
    <w:rsid w:val="00E01571"/>
    <w:rsid w:val="00E310B9"/>
    <w:rsid w:val="00E3669E"/>
    <w:rsid w:val="00E56F85"/>
    <w:rsid w:val="00E855BE"/>
    <w:rsid w:val="00E95B9B"/>
    <w:rsid w:val="00EF7133"/>
    <w:rsid w:val="00F32D43"/>
    <w:rsid w:val="00F55598"/>
    <w:rsid w:val="00F55649"/>
    <w:rsid w:val="00FC1975"/>
    <w:rsid w:val="00FF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63D9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nhideWhenUsed/>
    <w:rsid w:val="00295B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95B12"/>
  </w:style>
  <w:style w:type="paragraph" w:styleId="a5">
    <w:name w:val="footer"/>
    <w:basedOn w:val="a"/>
    <w:link w:val="Char1"/>
    <w:uiPriority w:val="99"/>
    <w:semiHidden/>
    <w:unhideWhenUsed/>
    <w:rsid w:val="00295B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95B12"/>
  </w:style>
  <w:style w:type="paragraph" w:styleId="a6">
    <w:name w:val="List Paragraph"/>
    <w:basedOn w:val="a"/>
    <w:uiPriority w:val="34"/>
    <w:qFormat/>
    <w:rsid w:val="00E310B9"/>
    <w:pPr>
      <w:ind w:leftChars="400" w:left="800"/>
    </w:pPr>
  </w:style>
  <w:style w:type="character" w:styleId="a7">
    <w:name w:val="Hyperlink"/>
    <w:basedOn w:val="a0"/>
    <w:rsid w:val="00E855BE"/>
    <w:rPr>
      <w:color w:val="0000FF"/>
      <w:u w:val="single"/>
    </w:rPr>
  </w:style>
  <w:style w:type="paragraph" w:customStyle="1" w:styleId="Textesaisie">
    <w:name w:val="Texte_saisie"/>
    <w:basedOn w:val="a"/>
    <w:rsid w:val="00E855BE"/>
    <w:pPr>
      <w:widowControl/>
      <w:wordWrap/>
      <w:autoSpaceDE/>
      <w:autoSpaceDN/>
      <w:spacing w:line="240" w:lineRule="atLeast"/>
      <w:jc w:val="left"/>
    </w:pPr>
    <w:rPr>
      <w:rFonts w:ascii="Helvetica" w:eastAsia="바탕" w:hAnsi="Helvetica" w:cs="Times New Roman"/>
      <w:kern w:val="0"/>
      <w:szCs w:val="20"/>
      <w:lang w:val="fr-FR"/>
    </w:rPr>
  </w:style>
  <w:style w:type="paragraph" w:styleId="a8">
    <w:name w:val="No Spacing"/>
    <w:uiPriority w:val="1"/>
    <w:qFormat/>
    <w:rsid w:val="00C45570"/>
    <w:pPr>
      <w:widowControl w:val="0"/>
      <w:wordWrap w:val="0"/>
      <w:autoSpaceDE w:val="0"/>
      <w:autoSpaceDN w:val="0"/>
      <w:jc w:val="both"/>
    </w:pPr>
  </w:style>
  <w:style w:type="character" w:styleId="a9">
    <w:name w:val="annotation reference"/>
    <w:basedOn w:val="a0"/>
    <w:uiPriority w:val="99"/>
    <w:semiHidden/>
    <w:unhideWhenUsed/>
    <w:rsid w:val="00667F1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67F1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67F1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67F1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67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o.ahn@somf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5602-C736-430F-8432-7DC608F9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Somfy Joo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yangmi01</dc:creator>
  <cp:lastModifiedBy>yangmi01</cp:lastModifiedBy>
  <cp:revision>3</cp:revision>
  <cp:lastPrinted>2014-12-22T09:20:00Z</cp:lastPrinted>
  <dcterms:created xsi:type="dcterms:W3CDTF">2014-12-22T09:04:00Z</dcterms:created>
  <dcterms:modified xsi:type="dcterms:W3CDTF">2014-12-22T09:32:00Z</dcterms:modified>
</cp:coreProperties>
</file>